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89" w:rsidRPr="00E12B89" w:rsidRDefault="00E12B89" w:rsidP="000A4647">
      <w:p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Equipment Names</w:t>
      </w:r>
    </w:p>
    <w:p w:rsid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Beaker</w:t>
      </w:r>
    </w:p>
    <w:p w:rsid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 xml:space="preserve">Erlenmeyer </w:t>
      </w:r>
      <w:r>
        <w:rPr>
          <w:rFonts w:ascii="Times New Roman" w:hAnsi="Times New Roman" w:cs="Times New Roman"/>
        </w:rPr>
        <w:t>Flask</w:t>
      </w:r>
    </w:p>
    <w:p w:rsidR="00E12B89" w:rsidRP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Graduated Cylinder</w:t>
      </w:r>
    </w:p>
    <w:p w:rsidR="00E12B89" w:rsidRP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Scale</w:t>
      </w:r>
    </w:p>
    <w:p w:rsidR="00E12B89" w:rsidRP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Thermometer</w:t>
      </w:r>
    </w:p>
    <w:p w:rsid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Hot Plate</w:t>
      </w:r>
    </w:p>
    <w:p w:rsidR="000A4647" w:rsidRPr="00E12B89" w:rsidRDefault="000A4647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Spatula/scoopula</w:t>
      </w:r>
    </w:p>
    <w:p w:rsidR="00E12B89" w:rsidRPr="00E12B89" w:rsidRDefault="00E12B89" w:rsidP="000A4647">
      <w:p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Equipment Uses</w:t>
      </w:r>
      <w:r>
        <w:rPr>
          <w:rFonts w:ascii="Times New Roman" w:hAnsi="Times New Roman" w:cs="Times New Roman"/>
        </w:rPr>
        <w:t xml:space="preserve"> (will </w:t>
      </w:r>
      <w:r w:rsidR="00D8151A">
        <w:rPr>
          <w:rFonts w:ascii="Times New Roman" w:hAnsi="Times New Roman" w:cs="Times New Roman"/>
        </w:rPr>
        <w:t>repeat one use</w:t>
      </w:r>
      <w:r>
        <w:rPr>
          <w:rFonts w:ascii="Times New Roman" w:hAnsi="Times New Roman" w:cs="Times New Roman"/>
        </w:rPr>
        <w:t>)</w:t>
      </w:r>
    </w:p>
    <w:p w:rsidR="00E12B89" w:rsidRPr="00E12B89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151A">
        <w:rPr>
          <w:rFonts w:ascii="Times New Roman" w:hAnsi="Times New Roman" w:cs="Times New Roman"/>
          <w:u w:val="single"/>
        </w:rPr>
        <w:t>Accurately</w:t>
      </w:r>
      <w:r w:rsidRPr="00E12B89">
        <w:rPr>
          <w:rFonts w:ascii="Times New Roman" w:hAnsi="Times New Roman" w:cs="Times New Roman"/>
        </w:rPr>
        <w:t xml:space="preserve"> measures the volume of liquids in mL</w:t>
      </w:r>
    </w:p>
    <w:p w:rsidR="00E12B89" w:rsidRPr="00E12B89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Has a wide stable base; used to hold and mix chemicals</w:t>
      </w:r>
    </w:p>
    <w:p w:rsidR="00E12B89" w:rsidRPr="00E12B89" w:rsidRDefault="00D8151A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to heat up substances</w:t>
      </w:r>
    </w:p>
    <w:p w:rsidR="00E12B89" w:rsidRPr="00E12B89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Measures mass</w:t>
      </w:r>
    </w:p>
    <w:p w:rsidR="007F3153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Measures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2B89" w:rsidRPr="00E12B89" w:rsidTr="00E12B89">
        <w:tc>
          <w:tcPr>
            <w:tcW w:w="3116" w:type="dxa"/>
          </w:tcPr>
          <w:p w:rsidR="00E12B89" w:rsidRPr="00E12B89" w:rsidRDefault="000A4647" w:rsidP="000A4647">
            <w:pPr>
              <w:rPr>
                <w:rFonts w:ascii="Times New Roman" w:hAnsi="Times New Roman" w:cs="Times New Roman"/>
              </w:rPr>
            </w:pPr>
            <w:r w:rsidRPr="000A4647">
              <w:rPr>
                <w:rFonts w:ascii="Times New Roman" w:hAnsi="Times New Roman" w:cs="Times New Roman"/>
              </w:rPr>
              <w:t>Scoops and transfers chemicals</w:t>
            </w:r>
            <w:bookmarkStart w:id="0" w:name="_GoBack"/>
            <w:bookmarkEnd w:id="0"/>
            <w:r w:rsidR="00E12B89" w:rsidRPr="00E12B8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t>How it is used</w:t>
            </w: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t>Picture</w:t>
            </w:r>
          </w:p>
        </w:tc>
      </w:tr>
      <w:tr w:rsidR="00E12B89" w:rsidRPr="00E12B89" w:rsidTr="00E12B89">
        <w:tc>
          <w:tcPr>
            <w:tcW w:w="3116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Graduated Cylinder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Accurately</w:t>
            </w: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 xml:space="preserve"> measures the volume of liquids in mL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73660</wp:posOffset>
                      </wp:positionV>
                      <wp:extent cx="697865" cy="856615"/>
                      <wp:effectExtent l="0" t="3810" r="635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865" cy="856615"/>
                                <a:chOff x="4500" y="3960"/>
                                <a:chExt cx="2365" cy="2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 descr="http://core.ecu.edu/chem/chemlab/equipment/images/gcylin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0" y="3960"/>
                                  <a:ext cx="2365" cy="2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524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91FAE" id="Group 5" o:spid="_x0000_s1026" style="position:absolute;margin-left:41.65pt;margin-top:5.8pt;width:54.95pt;height:67.45pt;z-index:251659264" coordorigin="4500,3960" coordsize="2365,2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dzROJBAAAAwwAAA4AAABkcnMvZTJvRG9jLnhtbOxW227jNhB9L9B/&#10;EPQu6xJJtoQ4i8SXYIG0G+y2H0BTlMRGIrUkFSct+u+doSTbuWw22H2tAQu8DmfmnDPk+YeHtnHu&#10;mdJciqUbzgLXYYLKgotq6f75x9ZbuI42RBSkkYIt3Uem3Q8Xv/5yvu9yFslaNgVTDhgROt93S7c2&#10;pst9X9OatUTPZMcETJZStcRAV1V+ocgerLeNHwVB6u+lKjolKdMaRtfDpHth7Zclo+ZTWWpmnGbp&#10;gm/GfpX97vDrX5yTvFKkqzkd3SA/4EVLuIBDD6bWxBCnV/yFqZZTJbUszYzK1pdlySmzMUA0YfAs&#10;mmsl+87GUuX7qjukCVL7LE8/bJb+fn+rHF4s3cR1BGkBInuqk2Bq9l2Vw4pr1X3pbtUQHzRvJL3T&#10;MO0/n8d+NSx2dvvfZAHmSG+kTc1DqVo0AUE7DxaBxwMC7ME4FAbTbL5IwRMKU4skTUPrBslpDTDi&#10;rjgJAEaYPcvSET1ab8bd0dm017bQQ5IPx1pXR9cuzjtOc/iPCYXWi4R+n3iwy/SKuaOR9l02WqLu&#10;+s4D7Dti+I433DxaHkOG0Clxf8spZho7R2zSCRuYxUOdM9cpmKZA5JEIVCo2Y7SfsaL3UTz205Cd&#10;z772vGuZMD5vScW0X9HHhguQ3eyvrkKUp7OGkwlmxiLsCLmqiajYpe5ASCBvcGMaUkrua0YKjcOY&#10;6adWbPdJNLuGd1veNEgBbI95O4bwhuYHnawl7W0gVviKNZBCKXTNO+06KmftjgGP1ccC/FQ5xHhn&#10;exHQCUqQAS52igtjyQiEu9EGfUHqWaX+Ey0ugyCLrrxVEqy8OJhvvMssnnvzYDOPg3gRrsLVv7g7&#10;jPNeM8gRadYdHwOB0QMaUyivynIsYIPgbeFw7oktTwNhwSFL3MlF4DDmC33Vin4GJGAdtI1ihtbY&#10;LCGt4zgsPkxYDI5pR4A0yPi7ynxFY5gk1OcbCgPeKG2umWwdbEDqwVOba3IPqR5im5ag10IiHWws&#10;jXgyAEEMI1MKTlHKgmyz2CxiL47SDaC0XnuX21XspdtwnqzP1qvVOpxQqnlRMIHH/DxINuey4cVE&#10;Yq2q3apRA3hb+7NCAASOy3wky9GNCVg0hjkdiJeFURxcRZm3TRdzL97GiZfNg4UXhNkVlLk4i9fb&#10;pyHdcMF+PiRnv3SzJEosSidOI9FOYgvs72VsJG+5gdu74S1U68MikmNd2IjCQmsIb4b2SSrQ/WMq&#10;AO4JaEtZJOlYUICzeAvB20BPBQN679MZvgxeu1W/1KRjEDKaPZbY+VRiUUhQ9BrmxBjyuGq6//Rw&#10;+b1RB59swM77NJcuhnstieIUzx34gZqbRzCDF+LZcONBuqardJLTOxX3bYi/Rd9JiAetvi3N/3k8&#10;Xivw3BiAHwi0k8UjFF4loSwCmPBehkYt1d+us4e359LVX3uCb4nmowB2Z2EcwzJjO3FiCaBOZ3an&#10;M0RQMLV0jesMzZWBHuzv4bqrajgptAIX8hKeYiW3pRj9G7wCpWEHBGZb9qVptTm+ivEpe9q3q45v&#10;94v/AAAA//8DAFBLAwQUAAYACAAAACEAdLX/avUAAADrAQAAGQAAAGRycy9fcmVscy9lMm9Eb2Mu&#10;eG1sLnJlbHO0kU9LAzEQxe+C3yHM3Z3dHkSku72o0IMXqR9gTKbZaP6ZZKX77U1XFAsFT14GhuH9&#10;3nvMenNwVnxwyib4HrqmBcFeBmW87uF593B1AyIX8ops8NzDzBk2w+XF+oktlSrKo4lZVIrPPYyl&#10;xFvELEd2lJsQ2dfLPiRHpa5JYyT5Rppx1bbXmH4zYDhhiq3qIW3VCsRujtX5b3bY743kuyAnx76c&#10;sUDjqncFUtJcfpAyJG5YTg2rCY/Rl2HpBfl9MnGBLcqMWs7WeMWpeY36G/QYVM13fyicPFnA80W6&#10;fyziWBn6atfVZKyPIfDkRcMnAAAA//8DAFBLAwQUAAYACAAAACEA3+XAvOAAAAAJAQAADwAAAGRy&#10;cy9kb3ducmV2LnhtbEyPQUvDQBCF74L/YRnBm92ksaHGbEop6qkItoJ422anSWh2NmS3SfrvnZ7s&#10;bWbe48338tVkWzFg7xtHCuJZBAKpdKahSsH3/v1pCcIHTUa3jlDBBT2sivu7XGfGjfSFwy5UgkPI&#10;Z1pBHUKXSenLGq32M9chsXZ0vdWB176Sptcjh9tWzqMolVY3xB9q3eGmxvK0O1sFH6Me10n8NmxP&#10;x83ld7/4/NnGqNTjw7R+BRFwCv9muOIzOhTMdHBnMl60CpZJwk6+xymIq/6SzEEceHhOFyCLXN42&#10;KP4AAAD//wMAUEsDBAoAAAAAAAAAIQD0ZfHwuCgAALgoAAAVAAAAZHJzL21lZGlhL2ltYWdlMS5q&#10;cGVn/9j/4AAQSkZJRgABAQEA3ADcAAD/2wBDAAIBAQEBAQIBAQECAgICAgQDAgICAgUEBAMEBgUG&#10;BgYFBgYGBwkIBgcJBwYGCAsICQoKCgoKBggLDAsKDAkKCgr/2wBDAQICAgICAgUDAwUKBwYHCgoK&#10;CgoKCgoKCgoKCgoKCgoKCgoKCgoKCgoKCgoKCgoKCgoKCgoKCgoKCgoKCgoKCgr/wAARCADOAK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+Hv+C7/7QP7RvwQ/Zz8AeFPgJ8Vf+Fa2PxO+LekeCPHHxaj003U/gvSr&#10;8So19Eu5VhZpFji+0MyiLzPlZJGjkQA9N/bE/wCCvn/BOX9gvVf+Ea/ae/am8O6JrvnRI/hjT/O1&#10;TVovMQvG8tlZRyzxRsqkiR0VOV5yyg/N/wC0x/wc9fsafsueJIdE8efsv/H+OzvtNW/0fXNX8Awa&#10;Bbarbn/lpaprd3Z3E4xgjbDzkAd8Q/8ABDj4gf8ABFPw7olx4N/Y22+HfjLdTTQePrH4xKkHxHvr&#10;5nzcLfSXB8yctJCJnjtWa3R23bEZmFfYtr/wTx/YMi8W658Qj+xj8LJ9e8TapPqPiLXLrwHYTXmo&#10;3csjSSzTTSRM7s0juxyTyxPc0Afnrcf8HYnwk13W9Jm+G37JtteeH9Sgikkv/E37Q3grR76DeSxB&#10;s31GTaRHtOJZYmDlkYKVyfQ/hT/wcsfCb4n+N5PAmifsGfGvxHNYsBrOofCVdF8c2enjbEzSPLom&#10;oT74kWZNzoGKswQruOK+5/FP7IX7KPjnVZNe8cfsx/D3Wr6TJkvNW8F2NxK2WLHLyRE8kknnkknv&#10;Xz3+1f8A8EU/+COPxZ+HWuap8a/2N/hn4T0+K3kvtW8YeHdPg8NT2AUSO9093aeTgLuZ2MpKNgbw&#10;wUCgDvf2Kf8Agq7+wp/wUDkutE/Zp+OFnf8AiTTVkOseCNZt5dN1zT/LKCQyWVyqSlEaREaWMPEG&#10;bbvzxX0ZX8+vgX4qfsx/tC/8FYf2Nf2cf2OfHXj3xYvws8dayuqftceMJp5tZ8dx20d1fS+HVvYY&#10;0TUbNbdRZmWUHEEoWPy4i7XH9BVABRRRQAUUUUAFFFFABRRRQAUUUUAFFFFABRRRQAVxf7Q/7P8A&#10;8J/2qPgv4i/Z8+Ong611/wAJ+KtOey1rS7rO2WM4KspHKSI4V0kUhkdFdSGUEdpRQB+PP7G//BP/&#10;AOBPxT+NnjL/AII7/wDBWn4F+Ffid4q+Evhuz174JfFSZntNb8SeA5Lh7WATXNq8dwrWcscVsymQ&#10;r8wQBljEsv0FF/wQk8XfCOxmsf2L/wDgrH+0p8M7WQuIdB1HxdF4i0i1jbJ2w215EGQgiIBvNLbU&#10;Zc5ctXlX/BUD9ubwV/wTo/4LA3v7UvjHw9NqjaL+xHe2+j6XC7p9u1G48ZWENtA7qreUjSEBpCp2&#10;rzg4Ar9V4iTGCf0oA+AW/wCCV3/BVPWLZdA8Xf8ABwJ8RptIgUizj0f4R6Jp98rdFMl3GxklG0tk&#10;EDLYbIKirg/4N8f2YfH8+nTfte/tN/tA/HqHT1Xdo/xW+Ld5c6bOyyF0Zra2ECnaTgAkgj7wbrX3&#10;pXwz/wAHCv7fn7Qv/BOH/gnpd/H79mSLT08TXfiqx0RdR1LTftSabDcJOTcrGfkMgaJFXzFZPnOV&#10;JIoAT4s/s4eDfhd/wU1/Yn+FPwE+G/h/w34M+HvhH4m6nDo+l2qW0Vhb/YtKsh5EajBdptSUvj5m&#10;3u5J+bP3PX5PfAS4+Omhftn/APBOi2+KPxb13WtWuvhv8U9C8V3V/rlxdSanPaQ2jSNPLI7G4DSx&#10;W7AuSSbeNiSVUj9YaACiiigAooooAKKKKACiiigAooooAKKKKACiiigAooooA/Mv/grL+yHo37fn&#10;7fN1+yJocnhmDxR4p/Yv8UJY6jrlmZF06UeLPDr2d1IVDOAksU5jKrlW8wgnJx+mUalECn9K/K//&#10;AIKOf8FBfgF/wTW/4LjaN+0P+0NcazJp037Hd3o+i6P4d003d9rGpT+LbZ4rO3TKr5jLDK2XdFAj&#10;bLZwD1nw21r/AIOEP+Cimjr4/PibwL+xf4Fv5BPoemT+Ex4p8bTW5RCBdxXpS0t1fLYBjhuIyCrx&#10;DAYgH6TVwf7UP7PXgj9rL9nTxx+zR8R5LqHQ/Hfhe90PUrqxZBcW0VxC0ZmhLqyiVN29CysoZVyC&#10;Mg/K13/wSF/aV8VXsfin4gf8Ft/2pJtekt7f+0pfDesaPo+nSzxxIjPDYQWBigRim7y8t947mdiz&#10;t81ftj/t0/tff8EVv2kI/APxI/bd8W/tD2fjj4N+LNQ8AeCfEngfQoJvD+qadaLdWV/qFzp5t7u8&#10;t2NtcxSYSJTHJI4ZnhxQB7V8YfhBY/Af/gqt+wT8LtN1eS/hsbD4wzfapIfLZ2uLKyuW+XJxhpiO&#10;vb8K/RCvxX/YF/4KN65/wU//AGtv2B/2hfGuq21x4r0+4+MeieNobLw62nW1tqaaVpd0IbZDcT74&#10;EtLuzRZC+5yrMwViUX9qKACiiigAooooAKKKKACiiigAooooAKKKKACiiigAooooA/Nz9ur/AIJ/&#10;/BP9u3/gtJofwz/ap+GNv4g8C69+x/q8env9sMNxbalY+LNKlM1vLEwlt5US8iAkUgMs0ifMrSKe&#10;o8Gf8Em/29P2ZNCXwX+xL/wWW+IGjeFbNZm0vwn8WvA+meMFtiY1SGCO9l8m4ht0CgCNSVA5C53b&#10;vXfHpI/4LKfC0dj+zR46/wDUh8JV9PUAfE+k+Fv+C+GgXV1a6H+0p+yn41hRUjmudd8Ba7p8trOu&#10;7enl2d/IpyChO4gg8BQOT88/tC/8EYP26/8Agox8S9P+Lv7WH7U/7ONn4m0eybTIdc8F/BGTWbvT&#10;LZJpZ7eCOTUb7b+7klkYbkB/ePu38Y4P9sH4N/8ABM++/a3+JWpftD/8G7v7V3jLxNceNLu4u/HP&#10;wu0HV9R0fxKrAY1FHttWtoVMuSxiEZ2nBY78hftP/gix8C/g18IP2c9c134P/wDBOHxF+zPD4m8U&#10;NdzeEfF+vSahqWpxC1g8q+mMs80ltne8f2aQq8bxSEoN+SAfIXwC/wCCTHwA/wCCSH/BUX9jH4Tf&#10;A3xh4q16TxJD8T9Q8Q6t4m1JZPPuU0PTYwYoIkSK3XBP3QXYbQ7vsTb+wlfEP7bv/Kar9hn/ALA/&#10;xV/9M+m19vUAFFFFABRRRQAUUUUAFFFFABRRRQAUUUUAFFFFABRRRQB+ZH7fn7cnwh/YC/4LTx/t&#10;F/tEeItUj8J+G/2KtRa30vTIWuLi8vrnxjpsKQWsGQrTzMsSkkqu2MM7KkZZfqz/AIJ5/HX9ur9p&#10;TwXffGr9rf8AZr8O/CfQNegtrrwB4Nj1qe98QW9q6szSaqWjSKGR1MRWFVEkZ3rIAwwPin/gp/8A&#10;8E/fAX/BSL/gttofwL8XeL9W8L6tpH7Ic/iTwL400Nz9q8N67aeL7X7Nfom9Vm2iWWNo2IBWVipR&#10;wkie9aT8G/8Ag4L+Bmg2fhbwJ+2F+zv8cFjVhNr3xa+H+peGdQ5ORn+xpp4ZAo+Ufu1ZgcsxI+YA&#10;8I/aS/4KDfA3wr+1h8TvAGnf8F8PiR8LbjR/FDw6l4Bb4D22r22kXCIsEsNrdXWkTtJB5kDkbXKb&#10;i5UnJY3PGP8AwXK+Fn/BOj9jT4K+JNE1r4i/tS6T4y8QeJtOuviNqUS6PrMiabcm4uLg2Vxbxvcx&#10;xQTOqyIqRLHaqXkUuDXtLS/8HIYaSaDw1+w6szrjzP7Y8YE8Zxn/AEbkDJ4rwL9sn/ght/wUa/4K&#10;reJvAvjn9vL9sz4N+EdS+H9tcHQIfhP8K76/iEty0TTiQ6nfhXXMEOGMfITGxdzZAPKf2K/+Cqvj&#10;v/gqJ/wVi/ZN8R/EXwD4V0fUPCcPxAVLrwRrkuoadPFfeE9EvhAZJFUi6t2maCdBlUlRlBO3c37e&#10;V+OPwM/4Jl/A7/glF/wV2/Y3/Zs+AnibxLrGmalpnxO1/UtQ8VXkM1xLezaPp9uxXyYo0SPy7WHC&#10;BeDuJJJr9jqACiiigAooooAKKKKACiiigAooooAKKKKACiiigAooooA+LNc027i/4OJPDervppWC&#10;4/Yv1qGO88qTErR+LdLZo9x+Q7RIpwvzDzPm4KV9pnnivzp/av8A2mP2cv2Ov+C6Vl+0H+0n8W9H&#10;8I+HdL/Yp1ZNR1DVJZBj/irtPaKOONYy08rnzdkUXmSuUYCMYBb7F/ZL/ags/wBrf4c3nxU0T4Mf&#10;EDwZpKa7c2OjL8RfDTaRd6zaxBCmpQWsjGZLWUswjM6RSsI2YxqpRmAPyv8A2pfgJ/wSml/aG+Ii&#10;/FL/AIIeft0eMtWm8W339sat4U0HxJd6LrNw9xO819ZyW+tLE9vKzblACKFaMLGmGC/bv/BHLwF+&#10;zp8Pfg94i0P9mT/gnV8Q/wBnvw2usQtDZ/FCxNvq+vs1sjm4cTXVzcER7vLHmyHGCBghlXyn49eC&#10;v2wbn4heOvil8Nv+DljwT8OfBC+ItQlXw5q3ws8KanD4YWK4eKSxe9urxG/0d42ibzArK6MGwwIr&#10;zvQP+CsHwr/4Jo/szfEj4h/Eb/gpg37bHjSXxNHHazeD7PS7PTtEuptC1O8srR2s5pYba2m/sW6E&#10;jRNM6MwbyMl2YA9e/bR/5WBf2K/+xF+I3/pugr9AK/Ff9gj9sD4+/wDBUT/gpd+y7+1d8QrDwe11&#10;4Xg+KllrWk+DdO1GyXwtbxaboaDT7z+1BHJdXsU2p26yyW6mE/aE2/6uUr+1FABRRRQAUUUUAFFF&#10;FABRRRQAUUUUAFFFFABRRRQAUUUUAfir/wAFUv2H/HP/AAVO/wCC+eh/BXwf8Ul+F3iD4Q/AW28W&#10;+C/Fs+jRazDfXlrr1nIjSWcjRqIw2oOvzM4ZrflWUla+urn41/8ABwh8DmubLxV+xN8Cfjlawxhb&#10;LUPh78SbnwtdTkkfPLDqkU0YIAbcqPg71KnhlN/UYkT/AIOR9GYDr+xHqX/qX2NfcOcdaAPxp8Tf&#10;DH4i+NfEniP4ij/g0D8I614i17Vpdb8QX3jH4oeGWe9uZJd8ro8kEp8x5H3tGoVWG8nPQ53xP/4J&#10;/wD/AAUl/bd+Emk/Av4Z/wDBIz4A/sleF7HxLaeI47iPx3FJcvfLY3tkZJI9DtozJtt9QuAqP5bo&#10;5VhJgEHof2oLH/gn/wD8NBfEddT/AOCTv/BRKbXr7x9fXOv+KvhfoviqPSdZvUu8TXlp5GrLbPb3&#10;Ai+WRIkzC6ldh2lf0H/4JpeAPhD4H/ZU0nU/g18HPip4B03xHf3OpXHhf406pqFx4itrjd9mZ7lb&#10;+7uZIN6W6SLEsgQIytsRnYUAfF3/AATD/wCCWumf8Ekf2tPgf+zh/wALWbxxq2rfD/4peINY8Sf8&#10;I2mnKZJrnwTCLZAHkZ0QW+QzyM5MjHCKVRf1Qr5h+MTxf8Pd/gQn2ibzP+FH/EYmFmPlgf2j4T+Y&#10;DpuPQnuAvpX09QAUUUUAFFFFABRRRQAUUUUAFFFFABRQTgZr5u0T/gop4Mb4b+JP2ivHOnaXoHwz&#10;8L6t4ytdU1ibVpbnVI7Xw5fT2N1fpYW9u7zwPNZX7YjZnjhhhcqxnkS3APpGivAdV/4KW/sl6d9s&#10;0qXx7qVprdrcQWa+H9W8E61a6g17PJpUUNt9jez+0tKZNc0gNGkbOgvo2YABivNfs8f8Faf2WPjN&#10;8HPAfjrxb4mbw34k8YeF9F1G88KjS9Qu/sF9f2Ph26FglyLVY7hgfFWiRq648w3gwAY5liAPqOiv&#10;nTwL/wAFU/2LfiCsl7ovxHvotPbWNGsNN1i88NX8VpqX9q6dpeoWdzFIYcC3MWsaeryybBA9zEJf&#10;LEsTSbv7En7bXgz9uLSfHXjL4a6Yw8NeGfGFppfhzWpIrqE69YXXh7R9agv/ACLq3hlt1ePV1RVZ&#10;WDLEsqsVkUAA+Zfj78a/hT+zp/wXxPxt+N/jnT/DPhXw5+wrql3rWuapNsgtYv8AhMbBQT3JLMqq&#10;qgs7MqqCxAP0h+xv+318Pv24fCutfEb4cfCL4jeG/B+n+RJofjD4geFTo9j4mtpDNi60/wA2TzpI&#10;AIslpY4jiWMgEMcfnr/wWM/4J9+IP+Cj/wDwWV8N/BrwX4+sfD/iHw7+y3H4r8PPr1mLvRr+6svG&#10;lp/oep2u1vtVm8csuYuhkWJjuCFW9r8bftSf8Fe7TwDrHwR/bL/4Ig6B8VPC+oWNxpfiHWPhN8Wt&#10;PnsdbhlzHtTSdQVblYXQ/N5j5AYZA5AAOh1Oy/4L6w6re63oH7W/7H914ftNSkWOS/8ACWtRsYRI&#10;NqTGO7IjcqyBgG4LjB5BrvvBn7dA/ZU/Z9Txn+3/APtT/Dfxr4hbxRdafqV98IdFaKx0VodIutSe&#10;0lie8uJneODTb6UyEI7AqohGws353RfsT/s3eIfFGqard/8ABqp8Xri68QXXnX0d/wDFuOO1MxOW&#10;fY+piKLc2GZgBkgE9Bj1fQf2Sf23b/w5Y/BH9mP/AIIJ/Av4G+H9H8WS6/o+sfEb4xQ6pZTXv9nT&#10;6Ut1e2GiK8l4Wsr67jMM0skZ3OWO7azAFr/gl3/wU/vv+Crv7fXwp+P2ufB2HwTqWh/Dj4maDeaV&#10;aa8uowMovfB97AySqACRbXtur5CnzVk+VeFH60V+Kf8AwSC/4Iz+If8AgkT/AMFYfBOi+LfjhZ+K&#10;Na8ffBbxlqOpWOh6ZLb6dpa2+p6EiW8BmkeWUHzsmR9hOxF2/KXb9rKACiiigAooooAKKKKACiii&#10;gAooooACMjFeD+PP+Cc/7JXjjTtesfFfw+mm03X9L8VWOpabHrVzBAsPiWRJddZPLkBja7kRZHIP&#10;yPvePy2kkLe8Vi/EnwTp3xM+HevfDjWLq4t7PxBo9zpt1PZybJY454miZkb+FgGJB7HBoA+c/Dn7&#10;MP7BP7W/xOl/aK8Mvq2v6zqEmn+L9O11dS1KO3Ink0d7PUbIybYzFIfCunsjQExvHCx5juG8zB+C&#10;X7F3/BNfx7cJ4P8AghomtbfBVnaWHk2+r6vbpaR6feWGjLCXmZRMVm8CWdrLGS5ZdNPmKUu3afG1&#10;r9i340aH+x/8CP2Pby4jlvvhnqfhTQNL8TeGpJJLe90jT7Y6fqtzqCzRKtst1opvVjg/fLFeS24E&#10;zssbnzD4pf8ABIX9q7x6/jOHS/id4P0y38T33iO8tbWPXr8JbXGozfEaaGU7LUfPHL4y0eQsBkto&#10;YI5EO0A+hPg/+xN+wN8LPixp/wCz98M4dUtvFngLwvpuqNpTa5qBcaNPo8XhmETFj5VxBNaaBBC0&#10;ZLZk05JSqyAOfXv2YP2Svgj+x74KufAHwJ8O3Om6beNp7XEd1qU90zfYdIsNHtRumdmASw0yyh4P&#10;Pk723O7s3xH4m/4JC/ta6/8AH7xh8Xrf466Hb2PijUh/a0Nlr17b3uvaZJrPiq7Nnc3H2ZjbNaWv&#10;iS0htZUErI/h+0dBAWja2+v/ANiz9mrUv2cPCXiq28UzWdxrvif4h+JNevL2wvriaN7S+1u/vrGD&#10;98q7Tb2l1Da4VQuLdccBQADzKPyP+H6lxm7Cy/8ADJ1vsg8xcuv/AAk02Wx1O3jkcDdz1FfWlfBH&#10;7QPx3+BP7I//AAV98V/tRftIeOdP8M+FPDH7H9iL7xBqDM4tkk8VzgxRRojSM8snkIEjDNKwjUKS&#10;q5+n/wBjX9sP4d/tx/CD/hefwn8G+MdJ8OzapNaaVP408MzaVLqkSLGy3tvFN872sgk+SQhdxVhg&#10;YNAH50/tsaj8Obj9rHx9N4o8Vf8ABVnRblfEXkfZfg6urf8ACKviONVk0r7LHJH9nfgjkEuWyoPF&#10;fXX/AASH8VeDdX+B2ueF/A/gL9qLTLXRfEjJcax+1Z9vOt61M0MeZ7Y30zyC2Cqg2okMYcsQm8yE&#10;/Lv7cX/BQ6z0r46eIvD3gT/g4/8AhT8G7LTfEF5Yf8IV/wAKJtNd1LSJ7SQ2tzaXc8103zLcRSkE&#10;wxEgjG9cMe5/ZJ/b98Iy/sQ/tGfGf4Pf8FQrf9orxb8PtHuruHxV8RPC9r4V8N6brElpcNptikrR&#10;2dt9nlnWFHP2hgpYZeIOooA9p+LP/KbP4K/9m7+PP/Tt4ar60r8u/wDgmz+1lf8A7eP7Xf7O37Q2&#10;sfE3S/E3iBP2eviVF4ul0/SrfT/sd4niXw4gtDa293drFthltmjZp2M0Dw3HyiZVH6iUAFFFFABR&#10;RRQAUUUUAFFFFABRRRQAUUUUAFFFFABRVHxP4l8P+DfDl/4u8W65Z6XpWl2cl3qepaldJDb2lvGp&#10;eSaWRyFjRVBZmYgAAkkAV+e/i6z/AOCyv/BUPT2HgXxI37GnwjvpbiOOXUtPa++I2rQJIVWR4Mxw&#10;6OrhchVlM69dzqwyAfLX/BYH4B/Gz/gpD/wXKsf2av2S/iJ4X0/xb8G/gPovj1tK8b6RJNpGr6rY&#10;+I98GnXZ8skwm21NJsoJY3LCNwCC0X0nb/8ABRn/AIL2fBPS72x+PP8AwQy03x1dWcjH/hIvhN8Y&#10;bOKzvE+SMNFZTLc3XzOHcBiHCOgZAVZjyH/BOr/gnN4B/YF/4Ly+LPDnhz4y+PvHmrah+yXbat4g&#10;8U/ELXRqGoapfX/iqdJpZJCowAum24VR0+cksWJr9VQV3bQKAPxf8SftM/E/xp4j1Hxj4z/4M2rT&#10;VtY1i+mvdW1bU9N0a4ub25lcvLPNI+il5ZHZizOxLMSSSSa9AvNL/wCC5H7WvgyT9lD4d/8ABLT9&#10;nr9mT4K69p6Wmof8J/Jpvio2FurRLmHS7UraSyqse+OCe08k7IwzrtDHr/8AgoF+yr+zP8Sv2o/F&#10;XxQ8e/8ABw38SvgXdaldW9rN8OPD/wC0FY6Jp2k3FtY2sbxRWkkymJ2Qw3EikZLXW88SLX0r/wAE&#10;wdH/AGN/h/8ADDxH8LP2Sv22L345yWXiBdT8ZeKNc+KkfizUxe3NvFHGZ7lHYRK0VsuxFCr+7cgF&#10;t5oA+TP2Cv2NYv8AgnJ/wVY8A/s+eIv2iL74ieJvFHwN8aeJPEut6josWmp9qn1LwpZRQWdtC/lW&#10;tjFa6NbwwWabxAsDKu2MxJD+qNfnD/wUK/YB+CP7e3/BW/wP8O/i5ruv6fJ/wzD4jv8AQdY8Las1&#10;hqXh7UrLxNoRtdRtZ0JKyr9smUb1KYB4J+63Qf2yP+CgP/BJSy/4Qr/gpx4N1j40fB3TAqaX+0x8&#10;O9Fae/0uzUhQfEeloTJHsXLPeQmQEbc+bIzkAH6QUVy3wa+Nnwo/aG+HGk/F/wCCHxA0rxR4X1y1&#10;+0aVrmi3iz29wmcHDKeGByrKcMrAqwBBFdTQAUUUUAFFFFABRRRQAUUUUAFFFFABQTgZNFY/xD8e&#10;+D/hZ4D1r4l/ELxBb6ToPh7SbnU9a1W8k2w2dpBE0s0znsqIrMT6A0AfGf8AwVH1PX/2uv2hPhV/&#10;wSR8B67cW+mePTJ4x+Pc2nyBZbfwHp8oU2Uh3I8aanf+VZbo2LbEuAymPeD2n/BVH9tD40/s1+Cv&#10;A/wJ/ZA8F6f4i+Onxr8Sv4c+Gen6w2LKxMcDXF9q90By1vaW6mRwATlkyrLuB5X/AII0+A/GHxZ8&#10;M+OP+CqPxp8M/wBmeMv2mdVttb0XSZWLPoXgy2h8nQNPzuKM5ty13JKip5j3g3LlBiT/AIKF/FXw&#10;h+yL+3b+z9+2h8b9EK/DW10fxN4B17xg8Ya38H6lrVxo0thf3TEHyLWQ6dPavOdqxm5j3ttc0AfG&#10;/wC3vaf8FM/h1/wU++F3wt+BPx102P4nfE79nXwX4A8afFLSfD9nc3Wnsuu6rcat4gTS8sYrNcBd&#10;xiijWS9t0S4iZdr/AKEfsS/8E1vDn7Hurz+PNe/as+OHxZ8XXttJDea/8VPiff6jCiyeWZEg09XS&#10;ziQvGCpMTyoCVEmOK4H/AIKXfAr9qmy+Lfwx/wCCkv8AwTy8I6R4u+IXw5sb7RPFPgW61GGyHjrw&#10;jftDLNZJdsMCaCeCK5twzBA7SNhziKTkfAn/AAcm/wDBOWHXv+FcftVv8QPgD40hkMd54U+L3gG+&#10;sZYTtZwxmhSWEIyqdrO678jAORkA8n/aM8N/8En/APh4NrWg/Ev/AIIKfGz4geOL7xpB/avxH0/4&#10;GtqXhvU7ydo83zzSXggmtw0mZZHhK5VywYgk/TXwo/Yt/Zk/aH+EPjj4PeLP+CdUfwF8M6X8UGHh&#10;218H3kHhy+10aeifZfECSaBJC9tmaS5SFHdmMcSyHiUKvxL+0t/wWL+JWtfGjWPFn7Mn/Bdn9lbw&#10;78OdR1CN/Dui+IPBV7e6nY2ZjdXE2yEl5BNEcK23KSBiVBQPp/szf8Fh/idqzat4B/YC1D4uftwf&#10;EfxpeadLN4q1zwbJ4P8ABnhbybK3t7ht80SC0ilmSefywqrufZvLKGkAO90b4H/GH9nX/grEv7On&#10;7M/7Qmv+PPiJ4b/YV8Qz+EvFHx6vJNW8u4uvFtibGG/urSGB5YN9tMgb55lRMnzAFU/Un/BNH9vT&#10;Xv2zfC3jT4N/tE/CceBvjh8I9Wi0H4v+Bmfz7WOaaIyW2oWchz5theRK0sW7LDDqTIoSaXA/4J7f&#10;snfE79jjQvil+23/AMFEvjt4b1r4sfExodX+JPiKzP2TQvDGk6dbuLbTrV5yNlrbRGd3lbbuLEtu&#10;KmR+f/4JYfEa/wD21/2m/jp/wUw8JeHrfTvhj40XRfBHwrvG082934k0/QZNQ+061L13xy3d/PDC&#10;xw/lWaq6qVGQDM+P/wDwRluvhb4zvv2oP+CRHxp/4Z1+JDSi71Pwlp0THwH4uaOFkWDUtIUGK3LA&#10;BPtNugaIPJIInlYOvsX/AASH/bM+In/BQD/gn94F/au+K3hbR9J17xJ/aUV9D4eW4XT7g2mo3NmL&#10;m2W5/erFKIBIquWZQ+CTjNeb/wDBxB+2NafsZ/8ABJz4peJ7W6SPXfGmlN4L8Mo8xjZ7vU43hkaM&#10;gg+ZFa/arhQOcwema9C/4I1/smX37EX/AATI+Dv7Out2c1vq+l+EY77xDbXP+st9TvpHv7uE8D/V&#10;z3MsYyMhUANAH05RRRQAUUUUAFFFFABRRRQAUUUUAFfnr/wc6/FP4h/Cv/glXrl54Q8J6trOg6t4&#10;w0aw+JFnobSxXD+GjOZb2L7RGG+yJN5Uds8zKyhLhlKneK/Qqqmu6FovifRrrw94j0i11CwvraS3&#10;vLG9t1lhnidSrxujAhlZSQVIIIJBoA+Vv+CcX/BZH/gn1/wUQ8J6Xov7P3xRtND8Uf2fEzfDHxNG&#10;mnaxaR7GIWK3J2XUapHu32rSxqhXcUJ2j6Y+I3w48CfF7wLqnw0+JvhHT9e8P67YSWWsaPqlqs1v&#10;eW8i7XjkRhhlI4r8vf25/wDg1l/Z7+Lb3fjv9iX4gy/C/WoZJbvSfB+pRy3nhy2vC6yb7Py3S70c&#10;u6rua1l8sBVAgIG0/PfgL/grR/wWn/4I3+K7L4R/8FSvgdrHxE8A7obHSfGGrXkP2iRsHattr0Sf&#10;Zb6VkDyGK/ENwwTG/OcgH2xpf7M3/BSj/glKJdD/AGAtK0/9ob4ExSMdD+BvjTxUuk+JPB8bMu23&#10;0rWbkPDeWSF5W8m72yRRRRRxu7b3fa07/gur/wAEzPE90vwx/bU03xF8EfFVrcNL/wAIT+0F8P59&#10;OkGzK/aYpyk1nJGW8xEdZtzbGIXBBPr/AOxB/wAFYf2Ef+CgmlRL+z78cLGTxF5PmX3gTXv+Jfr1&#10;j/eEllMRIwU8GSPfHnGHORn3/XvCvhLxjpkmieKfDOn6pZyxsk1nqNnHPE6kYZSjgggjgjHIoA+R&#10;dB8W/wDBvfZXkfjnwvr/AOxvDcWd15kesWF14UV4JgN+4TIcq4zuzkEda5v40f8ABf8A/wCCZ3wV&#10;1qx+B/7N+t6t8cPGk37nRvh7+z74d/tyZlw+WWWEraKilfmCys6hg2wrzXtXij/gkh/wS18Z3c2o&#10;eJP+CdnwVuLm5umuLq6X4a6bHLNKzFmd3SEMxJJJyTknmvUvg5+zn+z3+zpoX/CNfs//AAL8H+Bt&#10;NwQbHwf4btdNhOXZz8lvGg+8zN06sT1NAH5/2v7F37e3/BWa8h+J3/BXfVU+DvwLsrhL2w/Zd8J6&#10;8skuqJCTItx4i1eFlLp/F9mi2LgRsRBJG2/7g/ZD/aG/ZV/aF+F893+xv4l0fVfBPhHWJfDFpceG&#10;dLa30mKWzjjDQ2LCNIZ7dFdEWW23wEhlRyUYCP8AbI+EPx0+O3wPvPhT+z18fNP+GuqavcJb6r4m&#10;vfBUWusNNZXW4ggt55Y4VmcEASSiVFXdmNiwZfnH9kX/AIJ3fCP/AII6L4n+KzftmeJbT4R6P4Wm&#10;nk8G+ILiNLGG58i0N7rV7IMtd3jCyRIlhSGKCFvKjhJYswB8v/8ABV67s/8Ago7/AMF7/wBmn/gm&#10;E07X/gX4YLJ8QPilpqSPNaz3Kxm4htb23J8s/uLe3jV2BITWnAPzlT+wq8KAPSvxm/4NwP7e/bY/&#10;4KDftL/8FavGWhalZy+KI4NF0aO+ZXFvDezJerZCRAqv9n0yz0BTncQ0rkFQxB/ZqgAooooAKKKK&#10;ACiiigAooooAKKKKACiiigAIyMGszxf4L8HfEHwze+C/HvhTTdc0fUoGh1HSdXsY7m1uoz1SSKQF&#10;HU91YEGtOigD8i/2+v8Ag1A/Zx+J+pR/Gf8A4J5+MpfhF430i+/tHSfDN5qF3J4ZluQzSfu/JcXW&#10;lsZfLYS2zskYj+SAHBX5r0H/AIKuf8FeP+CRFxJ8Kf2xL66+x2OlvJYaH+0VYXepLqEiKfJstE8X&#10;6HDNFqE0wIkc6lFCsG3ymlBVnP8AQQQGGCKq6roWi67YS6VrelW95azqUmt7qESRyKeoKtkEUAfi&#10;nq3/AAcofto/H/So7j9jTwB8FTrVpDHJqvgex0Lx5471hwZVikML6Xo1nY7UeVELfaWRjG2x5N8Y&#10;bUu/2nf+C/P7SEsmo/CnTf2i9Nkj0tprfRbH9mvwn4GsbiVCI8m98Sa3fTqrMS2wwrIy7WEaAMK/&#10;Zy103T7G3W0srOOGJc7Y4l2gZOT0qTy03btvPSgD8Xz/AME2P+C6f7SyWnjbxR8QPGHgt1hEM3hX&#10;4w/tdahewuollAeW28F6Xp0TsF+dSLsNlotzsqNCGeGf+DTrxl43l0/Xfj3+2L4d02SCxiz4d8I/&#10;DqXWLa1ulWMM0d34kv76R0YoWbEUXmM/ICqqD9pFVV+6KWgDx39hX9ij4QfsCfs8aX+z98HdKhjt&#10;7eZ73XNUWxit5NZ1OVV+0X0scIEaPIUUCNAI40RI0CpGij2KiigAooooAKKKKACiiigD/9lQSwEC&#10;LQAUAAYACAAAACEAihU/mAwBAAAVAgAAEwAAAAAAAAAAAAAAAAAAAAAAW0NvbnRlbnRfVHlwZXNd&#10;LnhtbFBLAQItABQABgAIAAAAIQA4/SH/1gAAAJQBAAALAAAAAAAAAAAAAAAAAD0BAABfcmVscy8u&#10;cmVsc1BLAQItABQABgAIAAAAIQDSXc0TiQQAAAMMAAAOAAAAAAAAAAAAAAAAADwCAABkcnMvZTJv&#10;RG9jLnhtbFBLAQItABQABgAIAAAAIQB0tf9q9QAAAOsBAAAZAAAAAAAAAAAAAAAAAPEGAABkcnMv&#10;X3JlbHMvZTJvRG9jLnhtbC5yZWxzUEsBAi0AFAAGAAgAAAAhAN/lwLzgAAAACQEAAA8AAAAAAAAA&#10;AAAAAAAAHQgAAGRycy9kb3ducmV2LnhtbFBLAQItAAoAAAAAAAAAIQD0ZfHwuCgAALgoAAAVAAAA&#10;AAAAAAAAAAAAACoJAABkcnMvbWVkaWEvaW1hZ2UxLmpwZWdQSwUGAAAAAAYABgB9AQAAFT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http://core.ecu.edu/chem/chemlab/equipment/images/gcylinder.jpg" style="position:absolute;left:4500;top:3960;width:2365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JNZjCAAAA2gAAAA8AAABkcnMvZG93bnJldi54bWxEj8FqwzAQRO+F/IPYQC+lkZNDKI4VE1IC&#10;7SWQNLkv1tYyllbCUh23X18FCj0OM/OGqerJWTHSEDvPCpaLAgRx43XHrYLLx+H5BURMyBqtZ1Lw&#10;TRHq7eyhwlL7G59oPKdWZAjHEhWYlEIpZWwMOYwLH4iz9+kHhynLoZV6wFuGOytXRbGWDjvOCwYD&#10;7Q01/fnLZUp4b55e7bUb9XH5cwgrw7Y/KfU4n3YbEImm9B/+a79pBWu4X8k3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yTWYwgAAANoAAAAPAAAAAAAAAAAAAAAAAJ8C&#10;AABkcnMvZG93bnJldi54bWxQSwUGAAAAAAQABAD3AAAAjgMAAAAA&#10;">
                        <v:imagedata r:id="rId9" r:href="rId10"/>
                      </v:shape>
                      <v:rect id="Rectangle 4" o:spid="_x0000_s1028" style="position:absolute;left:4680;top:524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</v:group>
                  </w:pict>
                </mc:Fallback>
              </mc:AlternateContent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Thermometer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Measures temperature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78740</wp:posOffset>
                  </wp:positionV>
                  <wp:extent cx="1219200" cy="3409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rPr>
          <w:trHeight w:val="1052"/>
        </w:trPr>
        <w:tc>
          <w:tcPr>
            <w:tcW w:w="3116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Hot Plate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Used to heat up substances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73660</wp:posOffset>
                  </wp:positionV>
                  <wp:extent cx="942340" cy="5708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E12B89" w:rsidRPr="00500EF9" w:rsidRDefault="00500EF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Beaker</w:t>
            </w:r>
          </w:p>
        </w:tc>
        <w:tc>
          <w:tcPr>
            <w:tcW w:w="3117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Has a wide stable base; used to hold and mix chemicals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fldChar w:fldCharType="begin"/>
            </w:r>
            <w:r w:rsidRPr="00E12B89">
              <w:rPr>
                <w:rFonts w:ascii="Times New Roman" w:hAnsi="Times New Roman" w:cs="Times New Roman"/>
              </w:rPr>
              <w:instrText xml:space="preserve"> INCLUDEPICTURE "http://exchangedownloads.smarttech.com/public/content/a2/a263838c-1632-4bb4-b4fc-47c855258de1/previews/medium/0001.png" \* MERGEFORMATINET </w:instrText>
            </w:r>
            <w:r w:rsidRPr="00E12B89">
              <w:rPr>
                <w:rFonts w:ascii="Times New Roman" w:hAnsi="Times New Roman" w:cs="Times New Roman"/>
              </w:rPr>
              <w:fldChar w:fldCharType="separate"/>
            </w:r>
            <w:r w:rsidR="00D3101E">
              <w:rPr>
                <w:rFonts w:ascii="Times New Roman" w:hAnsi="Times New Roman" w:cs="Times New Roman"/>
              </w:rPr>
              <w:fldChar w:fldCharType="begin"/>
            </w:r>
            <w:r w:rsidR="00D3101E">
              <w:rPr>
                <w:rFonts w:ascii="Times New Roman" w:hAnsi="Times New Roman" w:cs="Times New Roman"/>
              </w:rPr>
              <w:instrText xml:space="preserve"> INCLUDEPICTURE  "http://exchangedownloads.smarttech.com/public/content/a2/a263838c-1632-4bb4-b4fc-47c855258de1/previews/medium/0001.png" \* MERGEFORMATINET </w:instrText>
            </w:r>
            <w:r w:rsidR="00D3101E">
              <w:rPr>
                <w:rFonts w:ascii="Times New Roman" w:hAnsi="Times New Roman" w:cs="Times New Roman"/>
              </w:rPr>
              <w:fldChar w:fldCharType="separate"/>
            </w:r>
            <w:r w:rsidR="00500EF9">
              <w:rPr>
                <w:rFonts w:ascii="Times New Roman" w:hAnsi="Times New Roman" w:cs="Times New Roman"/>
              </w:rPr>
              <w:fldChar w:fldCharType="begin"/>
            </w:r>
            <w:r w:rsidR="00500EF9">
              <w:rPr>
                <w:rFonts w:ascii="Times New Roman" w:hAnsi="Times New Roman" w:cs="Times New Roman"/>
              </w:rPr>
              <w:instrText xml:space="preserve"> </w:instrText>
            </w:r>
            <w:r w:rsidR="00500EF9">
              <w:rPr>
                <w:rFonts w:ascii="Times New Roman" w:hAnsi="Times New Roman" w:cs="Times New Roman"/>
              </w:rPr>
              <w:instrText>INCLUDEPICTURE  "http://exchangedownloads.smarttech.com/public/content/a2/a263838c-1632-4bb4-b4fc-47c855258de1/previews/medium/0001.png" \* MERGEFORMATINET</w:instrText>
            </w:r>
            <w:r w:rsidR="00500EF9">
              <w:rPr>
                <w:rFonts w:ascii="Times New Roman" w:hAnsi="Times New Roman" w:cs="Times New Roman"/>
              </w:rPr>
              <w:instrText xml:space="preserve"> </w:instrText>
            </w:r>
            <w:r w:rsidR="00500EF9">
              <w:rPr>
                <w:rFonts w:ascii="Times New Roman" w:hAnsi="Times New Roman" w:cs="Times New Roman"/>
              </w:rPr>
              <w:fldChar w:fldCharType="separate"/>
            </w:r>
            <w:r w:rsidR="00500EF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05pt;height:54.6pt">
                  <v:imagedata r:id="rId13" r:href="rId14"/>
                </v:shape>
              </w:pict>
            </w:r>
            <w:r w:rsidR="00500EF9">
              <w:rPr>
                <w:rFonts w:ascii="Times New Roman" w:hAnsi="Times New Roman" w:cs="Times New Roman"/>
              </w:rPr>
              <w:fldChar w:fldCharType="end"/>
            </w:r>
            <w:r w:rsidR="00D3101E">
              <w:rPr>
                <w:rFonts w:ascii="Times New Roman" w:hAnsi="Times New Roman" w:cs="Times New Roman"/>
              </w:rPr>
              <w:fldChar w:fldCharType="end"/>
            </w:r>
            <w:r w:rsidRPr="00E12B89">
              <w:rPr>
                <w:rFonts w:ascii="Times New Roman" w:hAnsi="Times New Roman" w:cs="Times New Roman"/>
              </w:rPr>
              <w:fldChar w:fldCharType="end"/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Erlenmeyer Flask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Has a wide stable base; used to hold and mix chemicals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100330</wp:posOffset>
                  </wp:positionV>
                  <wp:extent cx="371475" cy="490855"/>
                  <wp:effectExtent l="0" t="0" r="9525" b="4445"/>
                  <wp:wrapNone/>
                  <wp:docPr id="2" name="Picture 2" descr="http://core.ecu.edu/chem/chemlab/equipment/images/efl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re.ecu.edu/chem/chemlab/equipment/images/efl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Scale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Measures mass</w:t>
            </w:r>
          </w:p>
          <w:p w:rsidR="00E12B89" w:rsidRPr="00500EF9" w:rsidRDefault="00E12B8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E12B8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30480</wp:posOffset>
                  </wp:positionV>
                  <wp:extent cx="876300" cy="657225"/>
                  <wp:effectExtent l="0" t="0" r="0" b="9525"/>
                  <wp:wrapNone/>
                  <wp:docPr id="1" name="Picture 1" descr="http://www.scientificdealers.com/accrotech/images/digital-electronic-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ientificdealers.com/accrotech/images/digital-electronic-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8333" r="833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0A4647" w:rsidRPr="00E12B89" w:rsidTr="000A4647">
        <w:trPr>
          <w:trHeight w:val="854"/>
        </w:trPr>
        <w:tc>
          <w:tcPr>
            <w:tcW w:w="3116" w:type="dxa"/>
          </w:tcPr>
          <w:p w:rsidR="00500EF9" w:rsidRPr="00500EF9" w:rsidRDefault="00500EF9" w:rsidP="0050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Spatula/scoopula</w:t>
            </w:r>
          </w:p>
          <w:p w:rsidR="000A4647" w:rsidRPr="00500EF9" w:rsidRDefault="000A4647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0A4647" w:rsidRPr="00500EF9" w:rsidRDefault="00500EF9" w:rsidP="000A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EF9">
              <w:rPr>
                <w:rFonts w:ascii="Times New Roman" w:hAnsi="Times New Roman" w:cs="Times New Roman"/>
                <w:sz w:val="32"/>
                <w:szCs w:val="32"/>
              </w:rPr>
              <w:t>Scoops and transfers chemicals</w:t>
            </w:r>
          </w:p>
        </w:tc>
        <w:tc>
          <w:tcPr>
            <w:tcW w:w="3117" w:type="dxa"/>
          </w:tcPr>
          <w:p w:rsidR="000A4647" w:rsidRPr="00E12B89" w:rsidRDefault="00500EF9" w:rsidP="000A464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28" type="#_x0000_t75" style="position:absolute;margin-left:40.8pt;margin-top:1.85pt;width:69.15pt;height:36.35pt;z-index:251665408;mso-position-horizontal-relative:text;mso-position-vertical-relative:text">
                  <v:imagedata r:id="rId19" o:title="" cropbottom="9495f"/>
                </v:shape>
                <o:OLEObject Type="Embed" ProgID="Photoshop.Image.7" ShapeID="_x0000_s1028" DrawAspect="Content" ObjectID="_1627880996" r:id="rId20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27" type="#_x0000_t75" style="position:absolute;margin-left:96.95pt;margin-top:447.95pt;width:69.15pt;height:36.35pt;z-index:251664384;mso-position-horizontal-relative:text;mso-position-vertical-relative:text">
                  <v:imagedata r:id="rId19" o:title="" cropbottom="9495f"/>
                </v:shape>
                <o:OLEObject Type="Embed" ProgID="Photoshop.Image.7" ShapeID="_x0000_s1027" DrawAspect="Content" ObjectID="_1627880997" r:id="rId21">
                  <o:FieldCodes>\s</o:FieldCodes>
                </o:OLEObject>
              </w:object>
            </w:r>
          </w:p>
        </w:tc>
      </w:tr>
    </w:tbl>
    <w:p w:rsidR="00FD7A2B" w:rsidRPr="00E12B89" w:rsidRDefault="00FD7A2B" w:rsidP="00500EF9">
      <w:pPr>
        <w:rPr>
          <w:rFonts w:ascii="Times New Roman" w:hAnsi="Times New Roman" w:cs="Times New Roman"/>
        </w:rPr>
      </w:pPr>
    </w:p>
    <w:sectPr w:rsidR="00FD7A2B" w:rsidRPr="00E12B89" w:rsidSect="000A4647">
      <w:headerReference w:type="default" r:id="rId2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1A" w:rsidRDefault="00D8151A" w:rsidP="00D8151A">
      <w:pPr>
        <w:spacing w:after="0" w:line="240" w:lineRule="auto"/>
      </w:pPr>
      <w:r>
        <w:separator/>
      </w:r>
    </w:p>
  </w:endnote>
  <w:endnote w:type="continuationSeparator" w:id="0">
    <w:p w:rsidR="00D8151A" w:rsidRDefault="00D8151A" w:rsidP="00D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1A" w:rsidRDefault="00D8151A" w:rsidP="00D8151A">
      <w:pPr>
        <w:spacing w:after="0" w:line="240" w:lineRule="auto"/>
      </w:pPr>
      <w:r>
        <w:separator/>
      </w:r>
    </w:p>
  </w:footnote>
  <w:footnote w:type="continuationSeparator" w:id="0">
    <w:p w:rsidR="00D8151A" w:rsidRDefault="00D8151A" w:rsidP="00D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1A" w:rsidRPr="00D8151A" w:rsidRDefault="00D8151A" w:rsidP="00D8151A">
    <w:pPr>
      <w:pStyle w:val="Header"/>
      <w:jc w:val="center"/>
      <w:rPr>
        <w:rFonts w:ascii="Times New Roman" w:hAnsi="Times New Roman" w:cs="Times New Roman"/>
      </w:rPr>
    </w:pPr>
    <w:r w:rsidRPr="00D8151A">
      <w:rPr>
        <w:rFonts w:ascii="Times New Roman" w:hAnsi="Times New Roman" w:cs="Times New Roman"/>
      </w:rPr>
      <w:t>Common Lab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0FB"/>
    <w:multiLevelType w:val="hybridMultilevel"/>
    <w:tmpl w:val="41A8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820"/>
    <w:multiLevelType w:val="hybridMultilevel"/>
    <w:tmpl w:val="D49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9"/>
    <w:rsid w:val="000A4647"/>
    <w:rsid w:val="00500EF9"/>
    <w:rsid w:val="007F3153"/>
    <w:rsid w:val="00A812A5"/>
    <w:rsid w:val="00D3101E"/>
    <w:rsid w:val="00D8151A"/>
    <w:rsid w:val="00E12B89"/>
    <w:rsid w:val="00FC58F7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6062A6F-CA2E-493C-A7F9-5FDCDC6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2B89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2B89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E12B89"/>
    <w:pPr>
      <w:ind w:left="720"/>
      <w:contextualSpacing/>
    </w:pPr>
  </w:style>
  <w:style w:type="table" w:styleId="TableGrid">
    <w:name w:val="Table Grid"/>
    <w:basedOn w:val="TableNormal"/>
    <w:uiPriority w:val="39"/>
    <w:rsid w:val="00E1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1A"/>
  </w:style>
  <w:style w:type="paragraph" w:styleId="Footer">
    <w:name w:val="footer"/>
    <w:basedOn w:val="Normal"/>
    <w:link w:val="FooterChar"/>
    <w:uiPriority w:val="99"/>
    <w:unhideWhenUsed/>
    <w:rsid w:val="00D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1A"/>
  </w:style>
  <w:style w:type="paragraph" w:styleId="BalloonText">
    <w:name w:val="Balloon Text"/>
    <w:basedOn w:val="Normal"/>
    <w:link w:val="BalloonTextChar"/>
    <w:uiPriority w:val="99"/>
    <w:semiHidden/>
    <w:unhideWhenUsed/>
    <w:rsid w:val="000A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re.ecu.edu/chem/chemlab/equipment/images/gcylinder.jp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scientificdealers.com/accrotech/images/digital-electronic-balance.jpg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core.ecu.edu/chem/chemlab/equipment/images/eflask.jpg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core.ecu.edu/chem/chemlab/equipment/images/gcylinder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exchangedownloads.smarttech.com/public/content/a2/a263838c-1632-4bb4-b4fc-47c855258de1/previews/medium/0001.p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3</cp:revision>
  <cp:lastPrinted>2019-08-20T17:05:00Z</cp:lastPrinted>
  <dcterms:created xsi:type="dcterms:W3CDTF">2019-08-21T14:20:00Z</dcterms:created>
  <dcterms:modified xsi:type="dcterms:W3CDTF">2019-08-21T14:23:00Z</dcterms:modified>
</cp:coreProperties>
</file>