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D319" w14:textId="77777777" w:rsidR="00417B23" w:rsidRPr="00FF5680" w:rsidRDefault="00417B23" w:rsidP="00417B23">
      <w:pPr>
        <w:rPr>
          <w:rFonts w:ascii="Times New Roman" w:hAnsi="Times New Roman" w:cs="Times New Roman"/>
          <w:sz w:val="24"/>
          <w:szCs w:val="24"/>
        </w:rPr>
      </w:pPr>
    </w:p>
    <w:p w14:paraId="25573908" w14:textId="77777777" w:rsidR="00DF6D5D" w:rsidRPr="00FF5680" w:rsidRDefault="00DF6D5D" w:rsidP="00DF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sz w:val="24"/>
          <w:szCs w:val="24"/>
        </w:rPr>
        <w:t>Complete the table below for the three types of intermolecular forces.</w:t>
      </w:r>
    </w:p>
    <w:tbl>
      <w:tblPr>
        <w:tblStyle w:val="TableGrid"/>
        <w:tblW w:w="10401" w:type="dxa"/>
        <w:jc w:val="center"/>
        <w:tblLook w:val="04A0" w:firstRow="1" w:lastRow="0" w:firstColumn="1" w:lastColumn="0" w:noHBand="0" w:noVBand="1"/>
      </w:tblPr>
      <w:tblGrid>
        <w:gridCol w:w="2072"/>
        <w:gridCol w:w="3114"/>
        <w:gridCol w:w="3130"/>
        <w:gridCol w:w="2085"/>
      </w:tblGrid>
      <w:tr w:rsidR="009102B8" w:rsidRPr="00FF5680" w14:paraId="5BBB6718" w14:textId="77777777" w:rsidTr="009102B8">
        <w:trPr>
          <w:trHeight w:val="245"/>
          <w:jc w:val="center"/>
        </w:trPr>
        <w:tc>
          <w:tcPr>
            <w:tcW w:w="2072" w:type="dxa"/>
          </w:tcPr>
          <w:p w14:paraId="1E339E4E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b/>
                <w:sz w:val="24"/>
                <w:szCs w:val="24"/>
              </w:rPr>
              <w:t>Type of force</w:t>
            </w:r>
          </w:p>
        </w:tc>
        <w:tc>
          <w:tcPr>
            <w:tcW w:w="3114" w:type="dxa"/>
          </w:tcPr>
          <w:p w14:paraId="3D4CEB3B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30" w:type="dxa"/>
          </w:tcPr>
          <w:p w14:paraId="4AE9088E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b/>
                <w:sz w:val="24"/>
                <w:szCs w:val="24"/>
              </w:rPr>
              <w:t>Between what types of molecules</w:t>
            </w:r>
          </w:p>
        </w:tc>
        <w:tc>
          <w:tcPr>
            <w:tcW w:w="2085" w:type="dxa"/>
          </w:tcPr>
          <w:p w14:paraId="68FA0C6B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b/>
                <w:sz w:val="24"/>
                <w:szCs w:val="24"/>
              </w:rPr>
              <w:t>Relative strength</w:t>
            </w:r>
          </w:p>
        </w:tc>
      </w:tr>
      <w:tr w:rsidR="009102B8" w:rsidRPr="00FF5680" w14:paraId="18232BCC" w14:textId="77777777" w:rsidTr="009102B8">
        <w:trPr>
          <w:trHeight w:val="827"/>
          <w:jc w:val="center"/>
        </w:trPr>
        <w:tc>
          <w:tcPr>
            <w:tcW w:w="2072" w:type="dxa"/>
          </w:tcPr>
          <w:p w14:paraId="3F6EF815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Dipole-Dipole</w:t>
            </w:r>
          </w:p>
          <w:p w14:paraId="1F301AD8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8A12" w14:textId="77777777" w:rsidR="00AD3787" w:rsidRPr="00FF5680" w:rsidRDefault="00AD3787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9B46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33A791E4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E9499EA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5E187CA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B8" w:rsidRPr="00FF5680" w14:paraId="3D11FCEE" w14:textId="77777777" w:rsidTr="009102B8">
        <w:trPr>
          <w:trHeight w:val="827"/>
          <w:jc w:val="center"/>
        </w:trPr>
        <w:tc>
          <w:tcPr>
            <w:tcW w:w="2072" w:type="dxa"/>
          </w:tcPr>
          <w:p w14:paraId="23D635C3" w14:textId="77777777" w:rsidR="009102B8" w:rsidRPr="00FF5680" w:rsidRDefault="009102B8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6210A74" w14:textId="77777777" w:rsidR="009102B8" w:rsidRPr="00FF5680" w:rsidRDefault="009102B8" w:rsidP="00910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One molecule makes electrons on another molecule move and induces a charge</w:t>
            </w:r>
          </w:p>
          <w:p w14:paraId="6BD9418B" w14:textId="77777777" w:rsidR="009102B8" w:rsidRPr="00FF5680" w:rsidRDefault="009102B8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8B46B2F" w14:textId="77777777" w:rsidR="009102B8" w:rsidRPr="00FF5680" w:rsidRDefault="009102B8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C809CF4" w14:textId="77777777" w:rsidR="009102B8" w:rsidRPr="00FF5680" w:rsidRDefault="009102B8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B8" w:rsidRPr="00FF5680" w14:paraId="486127F0" w14:textId="77777777" w:rsidTr="009102B8">
        <w:trPr>
          <w:trHeight w:val="475"/>
          <w:jc w:val="center"/>
        </w:trPr>
        <w:tc>
          <w:tcPr>
            <w:tcW w:w="2072" w:type="dxa"/>
          </w:tcPr>
          <w:p w14:paraId="0385A735" w14:textId="77777777" w:rsidR="00AD3787" w:rsidRPr="00FF5680" w:rsidRDefault="00AD3787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FB8A" w14:textId="77777777" w:rsidR="00AD3787" w:rsidRPr="00FF5680" w:rsidRDefault="00AD3787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B000" w14:textId="77777777" w:rsidR="00AD3787" w:rsidRPr="00FF5680" w:rsidRDefault="00AD3787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EC29" w14:textId="77777777" w:rsidR="00AD3787" w:rsidRPr="00FF5680" w:rsidRDefault="00AD3787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955938C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96AA1AA" w14:textId="18E8D90E" w:rsidR="00DF6D5D" w:rsidRPr="00FF5680" w:rsidRDefault="00FF5680" w:rsidP="004E32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F6D5D" w:rsidRPr="00FF5680">
              <w:rPr>
                <w:rFonts w:ascii="Times New Roman" w:hAnsi="Times New Roman" w:cs="Times New Roman"/>
                <w:sz w:val="24"/>
                <w:szCs w:val="24"/>
              </w:rPr>
              <w:t xml:space="preserve">ydrogen atoms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bonded</w:t>
            </w:r>
            <w:r w:rsidR="00DF6D5D" w:rsidRPr="00FF568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E32B9">
              <w:rPr>
                <w:rFonts w:ascii="Times New Roman" w:hAnsi="Times New Roman" w:cs="Times New Roman"/>
                <w:sz w:val="24"/>
                <w:szCs w:val="24"/>
              </w:rPr>
              <w:t>F, N, or O</w:t>
            </w:r>
            <w:bookmarkStart w:id="0" w:name="_GoBack"/>
            <w:bookmarkEnd w:id="0"/>
          </w:p>
        </w:tc>
        <w:tc>
          <w:tcPr>
            <w:tcW w:w="2085" w:type="dxa"/>
          </w:tcPr>
          <w:p w14:paraId="3AC8E760" w14:textId="77777777" w:rsidR="00DF6D5D" w:rsidRPr="00FF5680" w:rsidRDefault="00DF6D5D" w:rsidP="00DF6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608C3" w14:textId="77777777" w:rsidR="00DF6D5D" w:rsidRPr="00FF5680" w:rsidRDefault="00DF6D5D" w:rsidP="00AD3787">
      <w:pPr>
        <w:rPr>
          <w:rFonts w:ascii="Times New Roman" w:hAnsi="Times New Roman" w:cs="Times New Roman"/>
          <w:sz w:val="24"/>
          <w:szCs w:val="24"/>
        </w:rPr>
      </w:pPr>
    </w:p>
    <w:p w14:paraId="63CB143A" w14:textId="77777777" w:rsidR="00DF6D5D" w:rsidRPr="00FF5680" w:rsidRDefault="00DF6D5D" w:rsidP="00674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sz w:val="24"/>
          <w:szCs w:val="24"/>
        </w:rPr>
        <w:t>Explain what effect molecular polarity and intermolecular forces have on the following properties:</w:t>
      </w:r>
    </w:p>
    <w:p w14:paraId="00D3EAC9" w14:textId="77777777" w:rsidR="00DF6D5D" w:rsidRDefault="00DF6D5D" w:rsidP="00DF6D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sz w:val="24"/>
          <w:szCs w:val="24"/>
        </w:rPr>
        <w:t>Boiling point</w:t>
      </w:r>
    </w:p>
    <w:p w14:paraId="438688FA" w14:textId="77777777" w:rsid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1EC4E5E7" w14:textId="77777777" w:rsid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02B48745" w14:textId="77777777" w:rsidR="009102B8" w:rsidRP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5290BB66" w14:textId="77777777" w:rsidR="00DF6D5D" w:rsidRPr="00FF5680" w:rsidRDefault="00DF6D5D" w:rsidP="00DF6D5D">
      <w:pPr>
        <w:rPr>
          <w:rFonts w:ascii="Times New Roman" w:hAnsi="Times New Roman" w:cs="Times New Roman"/>
          <w:sz w:val="24"/>
          <w:szCs w:val="24"/>
        </w:rPr>
      </w:pPr>
    </w:p>
    <w:p w14:paraId="1572212F" w14:textId="77777777" w:rsidR="00DF6D5D" w:rsidRPr="00FF5680" w:rsidRDefault="00DF6D5D" w:rsidP="00DF6D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sz w:val="24"/>
          <w:szCs w:val="24"/>
        </w:rPr>
        <w:t>Solubility</w:t>
      </w:r>
    </w:p>
    <w:p w14:paraId="566FB57B" w14:textId="77777777" w:rsidR="00DF6D5D" w:rsidRDefault="00DF6D5D" w:rsidP="00DF6D5D">
      <w:pPr>
        <w:rPr>
          <w:rFonts w:ascii="Times New Roman" w:hAnsi="Times New Roman" w:cs="Times New Roman"/>
          <w:sz w:val="24"/>
          <w:szCs w:val="24"/>
        </w:rPr>
      </w:pPr>
    </w:p>
    <w:p w14:paraId="62B605F5" w14:textId="77777777" w:rsidR="009102B8" w:rsidRDefault="009102B8" w:rsidP="00DF6D5D">
      <w:pPr>
        <w:rPr>
          <w:rFonts w:ascii="Times New Roman" w:hAnsi="Times New Roman" w:cs="Times New Roman"/>
          <w:sz w:val="24"/>
          <w:szCs w:val="24"/>
        </w:rPr>
      </w:pPr>
    </w:p>
    <w:p w14:paraId="32604F25" w14:textId="77777777" w:rsidR="006D0E38" w:rsidRPr="00FF5680" w:rsidRDefault="006D0E38" w:rsidP="00DF6D5D">
      <w:pPr>
        <w:rPr>
          <w:rFonts w:ascii="Times New Roman" w:hAnsi="Times New Roman" w:cs="Times New Roman"/>
          <w:sz w:val="24"/>
          <w:szCs w:val="24"/>
        </w:rPr>
      </w:pPr>
    </w:p>
    <w:p w14:paraId="16920C5F" w14:textId="4AF6C0ED" w:rsidR="00DF6D5D" w:rsidRPr="00FF5680" w:rsidRDefault="00085D1F" w:rsidP="00085D1F">
      <w:pPr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F43127" w14:textId="65BCDB39" w:rsidR="00FF5680" w:rsidRPr="00FF5680" w:rsidRDefault="00FF5680" w:rsidP="00FF5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sz w:val="24"/>
          <w:szCs w:val="24"/>
        </w:rPr>
        <w:t>Acetone boils at about 56°C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680">
        <w:rPr>
          <w:rFonts w:ascii="Times New Roman" w:hAnsi="Times New Roman" w:cs="Times New Roman"/>
          <w:sz w:val="24"/>
          <w:szCs w:val="24"/>
        </w:rPr>
        <w:t xml:space="preserve"> water boils at 100</w:t>
      </w:r>
      <w:r w:rsidRPr="00FF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°</w:t>
      </w:r>
      <w:r w:rsidRPr="00FF5680">
        <w:rPr>
          <w:rFonts w:ascii="Times New Roman" w:hAnsi="Times New Roman" w:cs="Times New Roman"/>
          <w:color w:val="000000"/>
          <w:sz w:val="24"/>
          <w:szCs w:val="24"/>
        </w:rPr>
        <w:t>C, and CO</w:t>
      </w:r>
      <w:r w:rsidRPr="00FF568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FF5680">
        <w:rPr>
          <w:rFonts w:ascii="Times New Roman" w:hAnsi="Times New Roman" w:cs="Times New Roman"/>
          <w:color w:val="000000"/>
          <w:sz w:val="24"/>
          <w:szCs w:val="24"/>
        </w:rPr>
        <w:t>boils at -57</w:t>
      </w:r>
      <w:r w:rsidRPr="00FF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°</w:t>
      </w:r>
      <w:r w:rsidRPr="00FF5680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</w:p>
    <w:p w14:paraId="000E6250" w14:textId="007C7CCC" w:rsidR="00FF5680" w:rsidRPr="00FF5680" w:rsidRDefault="009102B8" w:rsidP="00FF5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 w:rsidR="00FF5680">
        <w:rPr>
          <w:rFonts w:ascii="Times New Roman" w:hAnsi="Times New Roman" w:cs="Times New Roman"/>
          <w:color w:val="000000"/>
          <w:sz w:val="24"/>
          <w:szCs w:val="24"/>
        </w:rPr>
        <w:t xml:space="preserve"> you expect acetone to be polar or nonpolar</w:t>
      </w:r>
      <w:r w:rsidR="00FF5680" w:rsidRPr="00FF5680">
        <w:rPr>
          <w:rFonts w:ascii="Times New Roman" w:hAnsi="Times New Roman" w:cs="Times New Roman"/>
          <w:color w:val="000000"/>
          <w:sz w:val="24"/>
          <w:szCs w:val="24"/>
        </w:rPr>
        <w:t>?  Explain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why</w:t>
      </w:r>
      <w:r w:rsidR="00FF5680" w:rsidRPr="00FF56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DE52EE" w14:textId="77777777" w:rsidR="00FF5680" w:rsidRP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66205352" w14:textId="77777777" w:rsidR="00FF5680" w:rsidRP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3CAEA4B0" w14:textId="77777777" w:rsid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33C8F9B6" w14:textId="77777777" w:rsidR="006D0E38" w:rsidRPr="00FF5680" w:rsidRDefault="006D0E38" w:rsidP="00FF5680">
      <w:pPr>
        <w:rPr>
          <w:rFonts w:ascii="Times New Roman" w:hAnsi="Times New Roman" w:cs="Times New Roman"/>
          <w:sz w:val="24"/>
          <w:szCs w:val="24"/>
        </w:rPr>
      </w:pPr>
    </w:p>
    <w:p w14:paraId="12F0DA5E" w14:textId="3CFF9063" w:rsidR="00FF5680" w:rsidRPr="00FF5680" w:rsidRDefault="00FF5680" w:rsidP="00FF5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color w:val="000000"/>
          <w:sz w:val="24"/>
          <w:szCs w:val="24"/>
        </w:rPr>
        <w:t>What intermolecular forces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you predict are</w:t>
      </w:r>
      <w:r w:rsidRPr="00FF5680">
        <w:rPr>
          <w:rFonts w:ascii="Times New Roman" w:hAnsi="Times New Roman" w:cs="Times New Roman"/>
          <w:color w:val="000000"/>
          <w:sz w:val="24"/>
          <w:szCs w:val="24"/>
        </w:rPr>
        <w:t xml:space="preserve"> in acetone?  Explain</w:t>
      </w:r>
      <w:r w:rsidR="009102B8">
        <w:rPr>
          <w:rFonts w:ascii="Times New Roman" w:hAnsi="Times New Roman" w:cs="Times New Roman"/>
          <w:color w:val="000000"/>
          <w:sz w:val="24"/>
          <w:szCs w:val="24"/>
        </w:rPr>
        <w:t xml:space="preserve"> why</w:t>
      </w:r>
      <w:r w:rsidRPr="00FF56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897D4" w14:textId="77777777" w:rsid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6F111052" w14:textId="77777777" w:rsid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40208898" w14:textId="77777777" w:rsidR="006D0E38" w:rsidRDefault="006D0E38" w:rsidP="00FF5680">
      <w:pPr>
        <w:rPr>
          <w:rFonts w:ascii="Times New Roman" w:hAnsi="Times New Roman" w:cs="Times New Roman"/>
          <w:sz w:val="24"/>
          <w:szCs w:val="24"/>
        </w:rPr>
      </w:pPr>
    </w:p>
    <w:p w14:paraId="7CAC0D2D" w14:textId="77777777" w:rsidR="00FF5680" w:rsidRP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0F8644E6" w14:textId="69B1761D" w:rsidR="00FF5680" w:rsidRPr="009102B8" w:rsidRDefault="00FF5680" w:rsidP="00FF5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Rank the three molecules from greatest to weakest polarity. Explain your ranking.</w:t>
      </w:r>
    </w:p>
    <w:p w14:paraId="6A15E110" w14:textId="77777777" w:rsid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0F85F208" w14:textId="77777777" w:rsid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3B250204" w14:textId="77777777" w:rsidR="006D0E38" w:rsidRDefault="006D0E38" w:rsidP="009102B8">
      <w:pPr>
        <w:rPr>
          <w:rFonts w:ascii="Times New Roman" w:hAnsi="Times New Roman" w:cs="Times New Roman"/>
          <w:sz w:val="24"/>
          <w:szCs w:val="24"/>
        </w:rPr>
      </w:pPr>
    </w:p>
    <w:p w14:paraId="443089E9" w14:textId="77777777" w:rsidR="009102B8" w:rsidRPr="009102B8" w:rsidRDefault="009102B8" w:rsidP="009102B8">
      <w:pPr>
        <w:rPr>
          <w:rFonts w:ascii="Times New Roman" w:hAnsi="Times New Roman" w:cs="Times New Roman"/>
          <w:sz w:val="24"/>
          <w:szCs w:val="24"/>
        </w:rPr>
      </w:pPr>
    </w:p>
    <w:p w14:paraId="1C85AAFD" w14:textId="3352EE1F" w:rsidR="009102B8" w:rsidRPr="00FF5680" w:rsidRDefault="009102B8" w:rsidP="00FF5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 you expect acetone to be soluble in water? Explain why.</w:t>
      </w:r>
    </w:p>
    <w:p w14:paraId="3940889C" w14:textId="77777777" w:rsidR="00FF5680" w:rsidRDefault="00FF5680" w:rsidP="00FF5680">
      <w:pPr>
        <w:rPr>
          <w:rFonts w:ascii="Times New Roman" w:hAnsi="Times New Roman" w:cs="Times New Roman"/>
          <w:sz w:val="24"/>
          <w:szCs w:val="24"/>
        </w:rPr>
      </w:pPr>
    </w:p>
    <w:p w14:paraId="47C57770" w14:textId="77777777" w:rsidR="00085D1F" w:rsidRDefault="00085D1F" w:rsidP="00FF5680">
      <w:pPr>
        <w:rPr>
          <w:rFonts w:ascii="Times New Roman" w:hAnsi="Times New Roman" w:cs="Times New Roman"/>
          <w:sz w:val="24"/>
          <w:szCs w:val="24"/>
        </w:rPr>
      </w:pPr>
    </w:p>
    <w:p w14:paraId="7D83E0AC" w14:textId="77777777" w:rsidR="00085D1F" w:rsidRDefault="00085D1F" w:rsidP="00FF5680">
      <w:pPr>
        <w:rPr>
          <w:rFonts w:ascii="Times New Roman" w:hAnsi="Times New Roman" w:cs="Times New Roman"/>
          <w:sz w:val="24"/>
          <w:szCs w:val="24"/>
        </w:rPr>
      </w:pPr>
    </w:p>
    <w:p w14:paraId="7BF1666F" w14:textId="6BAF258D" w:rsidR="00DF6D5D" w:rsidRPr="00FF5680" w:rsidRDefault="00FF5680" w:rsidP="00DF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Complete the chart below</w:t>
      </w:r>
    </w:p>
    <w:tbl>
      <w:tblPr>
        <w:tblStyle w:val="TableGrid"/>
        <w:tblpPr w:leftFromText="180" w:rightFromText="180" w:vertAnchor="text" w:horzAnchor="margin" w:tblpXSpec="center" w:tblpY="189"/>
        <w:tblW w:w="9856" w:type="dxa"/>
        <w:tblLayout w:type="fixed"/>
        <w:tblLook w:val="04A0" w:firstRow="1" w:lastRow="0" w:firstColumn="1" w:lastColumn="0" w:noHBand="0" w:noVBand="1"/>
      </w:tblPr>
      <w:tblGrid>
        <w:gridCol w:w="1278"/>
        <w:gridCol w:w="2838"/>
        <w:gridCol w:w="1625"/>
        <w:gridCol w:w="1625"/>
        <w:gridCol w:w="2490"/>
      </w:tblGrid>
      <w:tr w:rsidR="004E32B9" w:rsidRPr="00FF5680" w14:paraId="3ED4E6A1" w14:textId="77777777" w:rsidTr="004E32B9">
        <w:trPr>
          <w:trHeight w:val="709"/>
        </w:trPr>
        <w:tc>
          <w:tcPr>
            <w:tcW w:w="1278" w:type="dxa"/>
          </w:tcPr>
          <w:p w14:paraId="46AC5227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</w:p>
        </w:tc>
        <w:tc>
          <w:tcPr>
            <w:tcW w:w="2838" w:type="dxa"/>
          </w:tcPr>
          <w:p w14:paraId="1A8790FF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Lewis Structure with bond polarity</w:t>
            </w:r>
          </w:p>
        </w:tc>
        <w:tc>
          <w:tcPr>
            <w:tcW w:w="1625" w:type="dxa"/>
          </w:tcPr>
          <w:p w14:paraId="5DD24C05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Geometry type</w:t>
            </w:r>
          </w:p>
        </w:tc>
        <w:tc>
          <w:tcPr>
            <w:tcW w:w="1625" w:type="dxa"/>
          </w:tcPr>
          <w:p w14:paraId="67BB3D4C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Molecule polarity</w:t>
            </w:r>
          </w:p>
        </w:tc>
        <w:tc>
          <w:tcPr>
            <w:tcW w:w="2490" w:type="dxa"/>
          </w:tcPr>
          <w:p w14:paraId="152B7284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Type of intermolecular forces</w:t>
            </w:r>
          </w:p>
        </w:tc>
      </w:tr>
      <w:tr w:rsidR="004E32B9" w:rsidRPr="00FF5680" w14:paraId="6ED0448C" w14:textId="77777777" w:rsidTr="004E32B9">
        <w:trPr>
          <w:trHeight w:val="1719"/>
        </w:trPr>
        <w:tc>
          <w:tcPr>
            <w:tcW w:w="1278" w:type="dxa"/>
          </w:tcPr>
          <w:p w14:paraId="08A07C91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SeH</w:t>
            </w:r>
            <w:r w:rsidRPr="00FF5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FD7847F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5A02A9F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33405568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46195258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5478D275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8" w:type="dxa"/>
          </w:tcPr>
          <w:p w14:paraId="2E903B5F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E4272F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6425F0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B455B67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B9" w:rsidRPr="00FF5680" w14:paraId="2176513C" w14:textId="77777777" w:rsidTr="004E32B9">
        <w:trPr>
          <w:trHeight w:val="1719"/>
        </w:trPr>
        <w:tc>
          <w:tcPr>
            <w:tcW w:w="1278" w:type="dxa"/>
          </w:tcPr>
          <w:p w14:paraId="46E2AFA9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Pr="00FF5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0179C987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FF6F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126D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C161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81A6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2BC9049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6F7F041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0C8ACC6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D98FEDD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B9" w:rsidRPr="00FF5680" w14:paraId="49AA6CC1" w14:textId="77777777" w:rsidTr="004E32B9">
        <w:trPr>
          <w:trHeight w:val="1734"/>
        </w:trPr>
        <w:tc>
          <w:tcPr>
            <w:tcW w:w="1278" w:type="dxa"/>
          </w:tcPr>
          <w:p w14:paraId="53172251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SiBr</w:t>
            </w:r>
            <w:r w:rsidRPr="00FF5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398C6E1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5B6955E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73126DEA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250F9DC6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632480D5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9C226E2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85AA7BB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8E1A5E6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3A630C8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B9" w:rsidRPr="00FF5680" w14:paraId="01EC15C4" w14:textId="77777777" w:rsidTr="004E32B9">
        <w:trPr>
          <w:trHeight w:val="1772"/>
        </w:trPr>
        <w:tc>
          <w:tcPr>
            <w:tcW w:w="1278" w:type="dxa"/>
          </w:tcPr>
          <w:p w14:paraId="2A1B0AF2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F5680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Pr="00FF56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6A7FAFCB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3F87DC55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5A1C7DB2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072F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50AB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11AB131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80C969E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5FB01DD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9836CA7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B9" w:rsidRPr="00FF5680" w14:paraId="342BF2C3" w14:textId="77777777" w:rsidTr="004E32B9">
        <w:trPr>
          <w:trHeight w:val="1772"/>
        </w:trPr>
        <w:tc>
          <w:tcPr>
            <w:tcW w:w="1278" w:type="dxa"/>
          </w:tcPr>
          <w:p w14:paraId="6A2E5A97" w14:textId="150CF736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2838" w:type="dxa"/>
          </w:tcPr>
          <w:p w14:paraId="7B9830D2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895D58A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72DBC2A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0987777" w14:textId="77777777" w:rsidR="004E32B9" w:rsidRPr="00FF5680" w:rsidRDefault="004E32B9" w:rsidP="00FF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6304D" w14:textId="77777777" w:rsidR="007C7377" w:rsidRPr="00FF5680" w:rsidRDefault="007C7377" w:rsidP="00DF6D5D">
      <w:pPr>
        <w:rPr>
          <w:rFonts w:ascii="Times New Roman" w:hAnsi="Times New Roman" w:cs="Times New Roman"/>
          <w:sz w:val="24"/>
          <w:szCs w:val="24"/>
        </w:rPr>
      </w:pPr>
    </w:p>
    <w:p w14:paraId="343FC483" w14:textId="1269CF4E" w:rsidR="00ED260A" w:rsidRDefault="009102B8" w:rsidP="0091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chemicals in the chart above would mix with oil? Which would mix with water?</w:t>
      </w:r>
    </w:p>
    <w:p w14:paraId="2D479241" w14:textId="77777777" w:rsidR="00085D1F" w:rsidRDefault="00085D1F" w:rsidP="00085D1F">
      <w:pPr>
        <w:rPr>
          <w:rFonts w:ascii="Times New Roman" w:hAnsi="Times New Roman" w:cs="Times New Roman"/>
          <w:sz w:val="24"/>
          <w:szCs w:val="24"/>
        </w:rPr>
      </w:pPr>
    </w:p>
    <w:p w14:paraId="3B284964" w14:textId="77777777" w:rsidR="00085D1F" w:rsidRDefault="00085D1F" w:rsidP="00085D1F">
      <w:pPr>
        <w:rPr>
          <w:rFonts w:ascii="Times New Roman" w:hAnsi="Times New Roman" w:cs="Times New Roman"/>
          <w:sz w:val="24"/>
          <w:szCs w:val="24"/>
        </w:rPr>
      </w:pPr>
    </w:p>
    <w:p w14:paraId="0E57E8D1" w14:textId="77777777" w:rsidR="00085D1F" w:rsidRPr="00085D1F" w:rsidRDefault="00085D1F" w:rsidP="00085D1F">
      <w:pPr>
        <w:rPr>
          <w:rFonts w:ascii="Times New Roman" w:hAnsi="Times New Roman" w:cs="Times New Roman"/>
          <w:sz w:val="24"/>
          <w:szCs w:val="24"/>
        </w:rPr>
      </w:pPr>
    </w:p>
    <w:p w14:paraId="59698A4A" w14:textId="4EC6C80D" w:rsidR="007C7377" w:rsidRDefault="00085D1F" w:rsidP="0091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01F7EA6" wp14:editId="08F20564">
            <wp:simplePos x="0" y="0"/>
            <wp:positionH relativeFrom="column">
              <wp:posOffset>3051175</wp:posOffset>
            </wp:positionH>
            <wp:positionV relativeFrom="paragraph">
              <wp:posOffset>12700</wp:posOffset>
            </wp:positionV>
            <wp:extent cx="4142105" cy="1252220"/>
            <wp:effectExtent l="0" t="0" r="0" b="5080"/>
            <wp:wrapTight wrapText="left">
              <wp:wrapPolygon edited="0">
                <wp:start x="0" y="0"/>
                <wp:lineTo x="0" y="21359"/>
                <wp:lineTo x="21458" y="21359"/>
                <wp:lineTo x="21458" y="0"/>
                <wp:lineTo x="0" y="0"/>
              </wp:wrapPolygon>
            </wp:wrapTight>
            <wp:docPr id="2" name="Picture 2" descr="http://figures.boundless.com/29510/full/Screenshot%202014-08-25%2000.18.0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gures.boundless.com/29510/full/Screenshot%202014-08-25%2000.18.0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b="62994"/>
                    <a:stretch/>
                  </pic:blipFill>
                  <pic:spPr bwMode="auto">
                    <a:xfrm>
                      <a:off x="0" y="0"/>
                      <a:ext cx="414210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77">
        <w:rPr>
          <w:rFonts w:ascii="Times New Roman" w:hAnsi="Times New Roman" w:cs="Times New Roman"/>
          <w:sz w:val="24"/>
          <w:szCs w:val="24"/>
        </w:rPr>
        <w:t>Answer the following questions using the chart below</w:t>
      </w:r>
    </w:p>
    <w:p w14:paraId="2805DD4C" w14:textId="1DCCA446" w:rsidR="007C7377" w:rsidRDefault="00085D1F" w:rsidP="007C73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compounds from weakest to greatest force.</w:t>
      </w:r>
    </w:p>
    <w:p w14:paraId="3AFB3305" w14:textId="77777777" w:rsidR="00085D1F" w:rsidRDefault="00085D1F" w:rsidP="00085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E10A2D" w14:textId="77777777" w:rsidR="00085D1F" w:rsidRDefault="00085D1F" w:rsidP="00085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3F6412" w14:textId="03BEF2C3" w:rsidR="002B24EC" w:rsidRPr="00085D1F" w:rsidRDefault="00085D1F" w:rsidP="00085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1F">
        <w:rPr>
          <w:rFonts w:ascii="Times New Roman" w:hAnsi="Times New Roman" w:cs="Times New Roman"/>
          <w:sz w:val="24"/>
          <w:szCs w:val="24"/>
        </w:rPr>
        <w:t>Which compound(s) would you except to be polar and why?</w:t>
      </w:r>
    </w:p>
    <w:sectPr w:rsidR="002B24EC" w:rsidRPr="00085D1F" w:rsidSect="007C7377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8897" w14:textId="77777777" w:rsidR="009102B8" w:rsidRDefault="009102B8" w:rsidP="009102B8">
      <w:r>
        <w:separator/>
      </w:r>
    </w:p>
  </w:endnote>
  <w:endnote w:type="continuationSeparator" w:id="0">
    <w:p w14:paraId="28DE562A" w14:textId="77777777" w:rsidR="009102B8" w:rsidRDefault="009102B8" w:rsidP="009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DE4D" w14:textId="77777777" w:rsidR="009102B8" w:rsidRDefault="009102B8" w:rsidP="009102B8">
      <w:r>
        <w:separator/>
      </w:r>
    </w:p>
  </w:footnote>
  <w:footnote w:type="continuationSeparator" w:id="0">
    <w:p w14:paraId="1A71C826" w14:textId="77777777" w:rsidR="009102B8" w:rsidRDefault="009102B8" w:rsidP="0091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4FDF" w14:textId="77777777" w:rsidR="009102B8" w:rsidRPr="00730A29" w:rsidRDefault="009102B8" w:rsidP="009102B8">
    <w:pPr>
      <w:pStyle w:val="Header"/>
      <w:rPr>
        <w:rFonts w:ascii="Times New Roman" w:hAnsi="Times New Roman"/>
        <w:sz w:val="24"/>
        <w:szCs w:val="24"/>
      </w:rPr>
    </w:pPr>
    <w:r w:rsidRPr="00730A29">
      <w:rPr>
        <w:rFonts w:ascii="Times New Roman" w:hAnsi="Times New Roman"/>
        <w:sz w:val="24"/>
        <w:szCs w:val="24"/>
      </w:rPr>
      <w:t>Name:</w:t>
    </w:r>
  </w:p>
  <w:p w14:paraId="5C1DFCB8" w14:textId="77777777" w:rsidR="009102B8" w:rsidRPr="00730A29" w:rsidRDefault="009102B8" w:rsidP="009102B8">
    <w:pPr>
      <w:pStyle w:val="Header"/>
      <w:rPr>
        <w:rFonts w:ascii="Times New Roman" w:hAnsi="Times New Roman"/>
        <w:sz w:val="24"/>
        <w:szCs w:val="24"/>
      </w:rPr>
    </w:pPr>
    <w:r w:rsidRPr="00730A29">
      <w:rPr>
        <w:rFonts w:ascii="Times New Roman" w:hAnsi="Times New Roman"/>
        <w:sz w:val="24"/>
        <w:szCs w:val="24"/>
      </w:rPr>
      <w:t>Period:</w:t>
    </w:r>
  </w:p>
  <w:p w14:paraId="5BBD3664" w14:textId="3D5A4430" w:rsidR="009102B8" w:rsidRPr="009102B8" w:rsidRDefault="009102B8" w:rsidP="009102B8">
    <w:pPr>
      <w:rPr>
        <w:rFonts w:ascii="Times New Roman" w:hAnsi="Times New Roman" w:cs="Times New Roman"/>
        <w:sz w:val="24"/>
        <w:szCs w:val="24"/>
      </w:rPr>
    </w:pPr>
    <w:r w:rsidRPr="00730A29">
      <w:rPr>
        <w:rFonts w:ascii="Times New Roman" w:hAnsi="Times New Roman"/>
        <w:sz w:val="24"/>
        <w:szCs w:val="24"/>
      </w:rPr>
      <w:t>Date: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Intermolecular Forces</w:t>
    </w:r>
    <w:r w:rsidR="00085D1F">
      <w:rPr>
        <w:rFonts w:ascii="Times New Roman" w:hAnsi="Times New Roman"/>
        <w:sz w:val="24"/>
        <w:szCs w:val="24"/>
      </w:rPr>
      <w:t xml:space="preserve"> Tracked (</w:t>
    </w:r>
    <w:proofErr w:type="spellStart"/>
    <w:r w:rsidR="00085D1F">
      <w:rPr>
        <w:rFonts w:ascii="Times New Roman" w:hAnsi="Times New Roman"/>
        <w:sz w:val="24"/>
        <w:szCs w:val="24"/>
      </w:rPr>
      <w:t>Obj</w:t>
    </w:r>
    <w:proofErr w:type="spellEnd"/>
    <w:r w:rsidR="00085D1F">
      <w:rPr>
        <w:rFonts w:ascii="Times New Roman" w:hAnsi="Times New Roman"/>
        <w:sz w:val="24"/>
        <w:szCs w:val="24"/>
      </w:rPr>
      <w:t xml:space="preserve"> 3 and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9D7"/>
    <w:multiLevelType w:val="hybridMultilevel"/>
    <w:tmpl w:val="01BCE920"/>
    <w:lvl w:ilvl="0" w:tplc="94D071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53D"/>
    <w:multiLevelType w:val="hybridMultilevel"/>
    <w:tmpl w:val="DAAC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4C85"/>
    <w:multiLevelType w:val="hybridMultilevel"/>
    <w:tmpl w:val="82B4A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40660"/>
    <w:multiLevelType w:val="hybridMultilevel"/>
    <w:tmpl w:val="60F4E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F73C7"/>
    <w:multiLevelType w:val="hybridMultilevel"/>
    <w:tmpl w:val="E3585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503EB"/>
    <w:multiLevelType w:val="hybridMultilevel"/>
    <w:tmpl w:val="E062C7E2"/>
    <w:lvl w:ilvl="0" w:tplc="94D071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616C"/>
    <w:multiLevelType w:val="hybridMultilevel"/>
    <w:tmpl w:val="F974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C"/>
    <w:rsid w:val="00030B0E"/>
    <w:rsid w:val="00085D1F"/>
    <w:rsid w:val="001B7BB2"/>
    <w:rsid w:val="002B24EC"/>
    <w:rsid w:val="00417B23"/>
    <w:rsid w:val="004E32B9"/>
    <w:rsid w:val="005D68FB"/>
    <w:rsid w:val="00672C6E"/>
    <w:rsid w:val="006743C1"/>
    <w:rsid w:val="00694BAB"/>
    <w:rsid w:val="006D0E38"/>
    <w:rsid w:val="007C1849"/>
    <w:rsid w:val="007C7377"/>
    <w:rsid w:val="009102B8"/>
    <w:rsid w:val="009B5DAD"/>
    <w:rsid w:val="00AD3787"/>
    <w:rsid w:val="00DF6D5D"/>
    <w:rsid w:val="00ED260A"/>
    <w:rsid w:val="00FC438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A215"/>
  <w14:defaultImageDpi w14:val="300"/>
  <w15:docId w15:val="{588EE7AD-FCB6-45AF-8BB8-294AB86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C1"/>
    <w:pPr>
      <w:ind w:left="720"/>
      <w:contextualSpacing/>
    </w:pPr>
  </w:style>
  <w:style w:type="table" w:styleId="TableGrid">
    <w:name w:val="Table Grid"/>
    <w:basedOn w:val="TableNormal"/>
    <w:uiPriority w:val="59"/>
    <w:rsid w:val="0067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680"/>
    <w:pPr>
      <w:tabs>
        <w:tab w:val="center" w:pos="4680"/>
        <w:tab w:val="right" w:pos="9360"/>
      </w:tabs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5680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B8"/>
  </w:style>
  <w:style w:type="paragraph" w:styleId="BalloonText">
    <w:name w:val="Balloon Text"/>
    <w:basedOn w:val="Normal"/>
    <w:link w:val="BalloonTextChar"/>
    <w:uiPriority w:val="99"/>
    <w:semiHidden/>
    <w:unhideWhenUsed/>
    <w:rsid w:val="007C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lgaXb-qTKAhUO72MKHcr8CjMQjRwIBw&amp;url=https://www.boundless.com/users/235424/textbooks/virtual-textbook-of-organic-chemistry/carboxylic-acids-29/properties-of-carboxylic-acids-107/physical-properties-of-carboxylic-acids-406-16293/&amp;psig=AFQjCNFP_xuX7FP6-qqGOVPHzLNeAkmaTA&amp;ust=1452711614478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Schow, Alison</cp:lastModifiedBy>
  <cp:revision>5</cp:revision>
  <cp:lastPrinted>2013-01-17T15:17:00Z</cp:lastPrinted>
  <dcterms:created xsi:type="dcterms:W3CDTF">2016-01-12T18:38:00Z</dcterms:created>
  <dcterms:modified xsi:type="dcterms:W3CDTF">2018-02-15T18:27:00Z</dcterms:modified>
</cp:coreProperties>
</file>